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9E" w:rsidRDefault="00ED7F9E" w:rsidP="00ED7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2015</w:t>
      </w:r>
      <w:r>
        <w:rPr>
          <w:rFonts w:hint="eastAsia"/>
          <w:b/>
          <w:sz w:val="36"/>
          <w:szCs w:val="36"/>
        </w:rPr>
        <w:t>年度接受检查考核的省直单位（</w:t>
      </w:r>
      <w:r>
        <w:rPr>
          <w:b/>
          <w:sz w:val="36"/>
          <w:szCs w:val="36"/>
        </w:rPr>
        <w:t>94</w:t>
      </w:r>
      <w:r>
        <w:rPr>
          <w:rFonts w:hint="eastAsia"/>
          <w:b/>
          <w:sz w:val="36"/>
          <w:szCs w:val="36"/>
        </w:rPr>
        <w:t>家）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160"/>
        <w:gridCol w:w="2160"/>
        <w:gridCol w:w="2160"/>
      </w:tblGrid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省委办公厅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省教育厅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省旅游局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省财政厅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省人大办公厅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省科技厅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省粮食局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人社厅</w:t>
            </w:r>
            <w:proofErr w:type="gramEnd"/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省政府办公厅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省民宗委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省物价局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省国土资源厅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省政协办公厅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省公安厅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省安监局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省交通运输厅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省纪委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省国家安全厅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省食品药品监管局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省委财经办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省委宣传部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省民政厅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省国防科工办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省信访局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省委统战部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省司法厅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省政府研究室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省政府法制办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省委政法委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省环保厅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省知识产权局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省人防办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省编办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proofErr w:type="gramStart"/>
            <w:r>
              <w:rPr>
                <w:rFonts w:ascii="楷体_GB2312" w:eastAsia="楷体_GB2312" w:hAnsi="仿宋" w:hint="eastAsia"/>
                <w:sz w:val="24"/>
              </w:rPr>
              <w:t>省住建</w:t>
            </w:r>
            <w:proofErr w:type="gramEnd"/>
            <w:r>
              <w:rPr>
                <w:rFonts w:ascii="楷体_GB2312" w:eastAsia="楷体_GB2312" w:hAnsi="仿宋" w:hint="eastAsia"/>
                <w:sz w:val="24"/>
              </w:rPr>
              <w:t>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省机关事务局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省政府参事室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省台办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省水利厅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省公共资源管理局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省扶贫办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省直机关工委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省农业厅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省移民局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省政府采购中心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省委党校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省林业厅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省地矿局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省南水北调局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湖北日报传媒集团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省商务厅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省农垦局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省委组织部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省社会主义学院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省文化厅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省社科院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省委政研室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省文联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省卫生计生委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省农科院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省委老干局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省社科联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省审计厅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省广电总台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省委党史研究室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省科协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省外侨办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省测绘局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省档案局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省侨联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省国资委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省方志办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省总工会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省残联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省地税局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省政府文史馆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新宋体" w:cs="新宋体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省妇联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省老龄办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省新闻出版广电局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省供销社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团省委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省高级法院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省体育局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省政府驻京办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省作协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省检察院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省统计局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省政府驻沪办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省工商联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proofErr w:type="gramStart"/>
            <w:r>
              <w:rPr>
                <w:rFonts w:ascii="楷体_GB2312" w:eastAsia="楷体_GB2312" w:hAnsi="仿宋" w:hint="eastAsia"/>
                <w:sz w:val="24"/>
              </w:rPr>
              <w:t>省发改</w:t>
            </w:r>
            <w:proofErr w:type="gramEnd"/>
            <w:r>
              <w:rPr>
                <w:rFonts w:ascii="楷体_GB2312" w:eastAsia="楷体_GB2312" w:hAnsi="仿宋" w:hint="eastAsia"/>
                <w:sz w:val="24"/>
              </w:rPr>
              <w:t>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省工商局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省政府驻深办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新宋体" w:cs="新宋体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新宋体" w:cs="新宋体" w:hint="eastAsia"/>
                <w:b/>
                <w:color w:val="000000"/>
                <w:kern w:val="0"/>
                <w:sz w:val="24"/>
              </w:rPr>
              <w:t>省红十字会</w:t>
            </w:r>
          </w:p>
        </w:tc>
      </w:tr>
      <w:tr w:rsidR="00ED7F9E" w:rsidTr="001F3CB1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</w:t>
            </w:r>
            <w:proofErr w:type="gramStart"/>
            <w:r>
              <w:rPr>
                <w:rFonts w:ascii="楷体_GB2312" w:eastAsia="楷体_GB2312" w:hAnsi="仿宋" w:hint="eastAsia"/>
                <w:sz w:val="24"/>
              </w:rPr>
              <w:t>经信委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省质监局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spacing w:line="340" w:lineRule="exact"/>
              <w:jc w:val="center"/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E" w:rsidRDefault="00ED7F9E" w:rsidP="001F3CB1">
            <w:pPr>
              <w:jc w:val="center"/>
              <w:rPr>
                <w:rFonts w:ascii="楷体_GB2312" w:eastAsia="楷体_GB2312" w:hAnsi="新宋体" w:cs="新宋体"/>
                <w:b/>
                <w:color w:val="000000"/>
                <w:kern w:val="0"/>
                <w:sz w:val="24"/>
              </w:rPr>
            </w:pPr>
          </w:p>
        </w:tc>
      </w:tr>
    </w:tbl>
    <w:p w:rsidR="00557804" w:rsidRDefault="00557804" w:rsidP="00ED7F9E"/>
    <w:sectPr w:rsidR="00557804" w:rsidSect="0055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D2" w:rsidRDefault="00D608D2" w:rsidP="00ED7F9E">
      <w:r>
        <w:separator/>
      </w:r>
    </w:p>
  </w:endnote>
  <w:endnote w:type="continuationSeparator" w:id="0">
    <w:p w:rsidR="00D608D2" w:rsidRDefault="00D608D2" w:rsidP="00ED7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D2" w:rsidRDefault="00D608D2" w:rsidP="00ED7F9E">
      <w:r>
        <w:separator/>
      </w:r>
    </w:p>
  </w:footnote>
  <w:footnote w:type="continuationSeparator" w:id="0">
    <w:p w:rsidR="00D608D2" w:rsidRDefault="00D608D2" w:rsidP="00ED7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lvl w:ilvl="0">
      <w:start w:val="1"/>
      <w:numFmt w:val="decimal"/>
      <w:lvlText w:val="图%1. "/>
      <w:lvlJc w:val="left"/>
      <w:pPr>
        <w:tabs>
          <w:tab w:val="num" w:pos="777"/>
        </w:tabs>
        <w:ind w:left="777" w:hanging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F9E"/>
    <w:rsid w:val="00557804"/>
    <w:rsid w:val="00D608D2"/>
    <w:rsid w:val="00ED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7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F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F9E"/>
    <w:rPr>
      <w:sz w:val="18"/>
      <w:szCs w:val="18"/>
    </w:rPr>
  </w:style>
  <w:style w:type="paragraph" w:customStyle="1" w:styleId="Char1">
    <w:name w:val=" Char"/>
    <w:basedOn w:val="a"/>
    <w:next w:val="a"/>
    <w:rsid w:val="00ED7F9E"/>
    <w:pPr>
      <w:numPr>
        <w:numId w:val="1"/>
      </w:numPr>
      <w:tabs>
        <w:tab w:val="left" w:pos="777"/>
      </w:tabs>
      <w:adjustRightInd w:val="0"/>
      <w:snapToGrid w:val="0"/>
      <w:spacing w:beforeLines="50" w:afterLines="100" w:line="360" w:lineRule="auto"/>
      <w:jc w:val="center"/>
    </w:pPr>
    <w:rPr>
      <w:rFonts w:ascii="宋体" w:eastAsia="仿宋_GB2312" w:hAnsi="宋体"/>
      <w:sz w:val="24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2015-12-17T07:47:00Z</dcterms:created>
  <dcterms:modified xsi:type="dcterms:W3CDTF">2015-12-17T07:47:00Z</dcterms:modified>
</cp:coreProperties>
</file>