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2"/>
          <w:lang w:val="en-US" w:eastAsia="zh-CN"/>
        </w:rPr>
        <w:t>2019年度湖北省直机关《党建》杂志征订表</w:t>
      </w:r>
      <w:bookmarkEnd w:id="0"/>
    </w:p>
    <w:tbl>
      <w:tblPr>
        <w:tblStyle w:val="5"/>
        <w:tblpPr w:leftFromText="180" w:rightFromText="180" w:vertAnchor="text" w:horzAnchor="page" w:tblpX="1333" w:tblpY="472"/>
        <w:tblOverlap w:val="never"/>
        <w:tblW w:w="14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525"/>
        <w:gridCol w:w="2507"/>
        <w:gridCol w:w="4303"/>
        <w:gridCol w:w="949"/>
        <w:gridCol w:w="1473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7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2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  <w:t>邮编</w:t>
            </w:r>
          </w:p>
        </w:tc>
        <w:tc>
          <w:tcPr>
            <w:tcW w:w="250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  <w:t>订阅单位</w:t>
            </w:r>
          </w:p>
        </w:tc>
        <w:tc>
          <w:tcPr>
            <w:tcW w:w="4303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  <w:t>详细地址</w:t>
            </w:r>
          </w:p>
        </w:tc>
        <w:tc>
          <w:tcPr>
            <w:tcW w:w="94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  <w:t>份数</w:t>
            </w:r>
          </w:p>
        </w:tc>
        <w:tc>
          <w:tcPr>
            <w:tcW w:w="1473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61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0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0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0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0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0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7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0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宋体" w:eastAsia="仿宋_GB2312"/>
                <w:b/>
                <w:bCs/>
                <w:sz w:val="36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531" w:right="2211" w:bottom="1531" w:left="1871" w:header="851" w:footer="992" w:gutter="0"/>
      <w:pgNumType w:fmt="numberInDash"/>
      <w:cols w:space="720" w:num="1"/>
      <w:rtlGutter w:val="0"/>
      <w:docGrid w:type="linesAndChars" w:linePitch="589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877DF"/>
    <w:rsid w:val="413877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2018-11-13T08:01:00Z</dcterms:created>
  <dc:creator>lenovo-pc</dc:creator>
  <cp:lastModifiedBy>lenovo-pc</cp:lastModifiedBy>
  <dcterms:modified xsi:type="dcterms:W3CDTF">2018-11-13T08:02:16Z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